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3" w:rsidRPr="00345193" w:rsidRDefault="00345193" w:rsidP="00345193">
      <w:pPr>
        <w:jc w:val="center"/>
        <w:rPr>
          <w:b/>
        </w:rPr>
      </w:pPr>
      <w:r w:rsidRPr="00345193">
        <w:rPr>
          <w:b/>
        </w:rPr>
        <w:t>Disposizioni tecnico-gestionali per la gestione di alcuni rifiuti urbani prodotti in fase di emergenza sanitaria da Covid-2019</w:t>
      </w:r>
    </w:p>
    <w:p w:rsidR="00345193" w:rsidRDefault="00345193"/>
    <w:p w:rsidR="00C2166C" w:rsidRDefault="00345193" w:rsidP="00C2166C">
      <w:r>
        <w:t xml:space="preserve">Modalità di conferimento, raccolta e destinazione finale dei rifiuti provenienti da locali e luoghi adibiti ad uso di civile abitazione in cui dimorino persone risultate positive alla Covid-19 che effettuano nei comuni della Toscana quarantena obbligatoria. </w:t>
      </w:r>
    </w:p>
    <w:p w:rsidR="00C2166C" w:rsidRDefault="00C2166C">
      <w:r>
        <w:t xml:space="preserve">Le persone positive al Covid-19 </w:t>
      </w:r>
      <w:r w:rsidRPr="00C2166C">
        <w:rPr>
          <w:b/>
          <w:u w:val="single"/>
        </w:rPr>
        <w:t>non devono fare la raccolta differenziata</w:t>
      </w:r>
      <w:r>
        <w:t xml:space="preserve">, ma devono conferire tutti i propri rifiuti all’interno dei contenitori che sono stati consegnati loro da </w:t>
      </w:r>
      <w:r>
        <w:t xml:space="preserve">REA. </w:t>
      </w:r>
    </w:p>
    <w:p w:rsidR="00345193" w:rsidRDefault="00345193">
      <w:r>
        <w:t>L’Azienda USL segnala il caso al Comune interessato. Il Comune lo comunica al Gestore del servizio di raccolta e smaltimento dei rifiuti</w:t>
      </w:r>
      <w:r w:rsidR="00C2166C">
        <w:t xml:space="preserve"> . </w:t>
      </w:r>
      <w:r>
        <w:t xml:space="preserve">Il Gestore del Servizio rifiuti provvede alla consegna di KIT per il ritiro rifiuti (sacchi, nastro adesivo e contenitore) al domicilio della persona positiva in assistenza domiciliare </w:t>
      </w:r>
    </w:p>
    <w:p w:rsidR="00345193" w:rsidRDefault="00345193">
      <w:r>
        <w:t xml:space="preserve">Esegue la raccolta dei rifiuti ogni 3/5 </w:t>
      </w:r>
      <w:proofErr w:type="spellStart"/>
      <w:r>
        <w:t>gg</w:t>
      </w:r>
      <w:proofErr w:type="spellEnd"/>
      <w:r>
        <w:t xml:space="preserve"> ritirando l’apposito contenitore. </w:t>
      </w:r>
    </w:p>
    <w:p w:rsidR="00345193" w:rsidRPr="00345193" w:rsidRDefault="00345193">
      <w:pPr>
        <w:rPr>
          <w:b/>
        </w:rPr>
      </w:pPr>
      <w:r w:rsidRPr="00345193">
        <w:rPr>
          <w:b/>
        </w:rPr>
        <w:t xml:space="preserve">All’arrivo al domicilio il gestore : </w:t>
      </w:r>
    </w:p>
    <w:p w:rsidR="00345193" w:rsidRDefault="00345193">
      <w:r>
        <w:t xml:space="preserve">• contatta telefonicamente l’assistito invitandolo a esporre fuori dalla porta il contenitore con i rifiuti; </w:t>
      </w:r>
    </w:p>
    <w:p w:rsidR="00345193" w:rsidRDefault="00345193">
      <w:r>
        <w:t xml:space="preserve">• gli incaricati indossano i DPI e, arrivati alla porta del destinatario, prelevano il contenitore e depositano un nuovo KIT per il successivo ritiro rifiuti (sacchi, nastro adesivo e appositi contenitori a perdere) suonano il campanello e si allontanano prima dell’apertura della porta; </w:t>
      </w:r>
    </w:p>
    <w:p w:rsidR="00345193" w:rsidRDefault="00345193">
      <w:r>
        <w:t xml:space="preserve">• i rifiuti saranno conferiti e raccolti in maniera indifferenziata, senza adempiere agli obblighi di raccolta differenziata; </w:t>
      </w:r>
    </w:p>
    <w:p w:rsidR="00F1437D" w:rsidRDefault="00345193">
      <w:r>
        <w:t xml:space="preserve">• il posizionamento del contenitore contenente i rifiuti dovrà avvenire in luogo in cui gli operatori possano accedere agevolmente. </w:t>
      </w:r>
    </w:p>
    <w:p w:rsidR="00C2166C" w:rsidRDefault="00C2166C"/>
    <w:p w:rsidR="00C2166C" w:rsidRDefault="00C2166C" w:rsidP="00C2166C">
      <w:r w:rsidRPr="00C2166C">
        <w:rPr>
          <w:u w:val="single"/>
        </w:rPr>
        <w:t xml:space="preserve">Tutte le persone che non sono positive al tampone e non sono soggette a quarantena obbligatoria </w:t>
      </w:r>
      <w:r w:rsidRPr="00C2166C">
        <w:rPr>
          <w:b/>
          <w:u w:val="single"/>
        </w:rPr>
        <w:t>devono continuare a fare la raccolta differenziata utilizzando i servizi a disposizione</w:t>
      </w:r>
      <w:r w:rsidRPr="00C2166C">
        <w:rPr>
          <w:b/>
        </w:rPr>
        <w:t>,</w:t>
      </w:r>
      <w:r>
        <w:t xml:space="preserve"> con alcune piccole accortezze: i fazzoletti per il naso (usati) devono essere gettati nell’indifferenziato (e non nell’organico come di norma) e anche le mascherine e i guanti devono essere conferiti nell’indifferenziato.</w:t>
      </w:r>
    </w:p>
    <w:p w:rsidR="00C2166C" w:rsidRDefault="00C2166C"/>
    <w:p w:rsidR="00C2166C" w:rsidRDefault="00C2166C">
      <w:r w:rsidRPr="00C2166C">
        <w:rPr>
          <w:b/>
        </w:rPr>
        <w:t xml:space="preserve">Per maggiori informazioni </w:t>
      </w:r>
      <w:r w:rsidRPr="00C2166C">
        <w:rPr>
          <w:b/>
        </w:rPr>
        <w:br/>
      </w:r>
      <w:r>
        <w:t xml:space="preserve">Stefano Turchi </w:t>
      </w:r>
      <w:r>
        <w:br/>
        <w:t xml:space="preserve">Qualifica: Responsabile Amministrazione Rifiuti </w:t>
      </w:r>
      <w:r>
        <w:br/>
        <w:t xml:space="preserve">Telefono: 0586/765215 </w:t>
      </w:r>
      <w:proofErr w:type="spellStart"/>
      <w:r>
        <w:t>cell</w:t>
      </w:r>
      <w:proofErr w:type="spellEnd"/>
      <w:r>
        <w:t xml:space="preserve"> 3477765681</w:t>
      </w:r>
      <w:r>
        <w:br/>
        <w:t xml:space="preserve"> e-mail: info@reaspa.it – stefano.turchi@reaspa.it</w:t>
      </w:r>
    </w:p>
    <w:sectPr w:rsidR="00C2166C" w:rsidSect="00F14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45193"/>
    <w:rsid w:val="00345193"/>
    <w:rsid w:val="00C2166C"/>
    <w:rsid w:val="00DD2118"/>
    <w:rsid w:val="00F1479A"/>
    <w:rsid w:val="00F4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7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2020-11-02T13:38:00Z</dcterms:created>
  <dcterms:modified xsi:type="dcterms:W3CDTF">2020-11-02T13:53:00Z</dcterms:modified>
</cp:coreProperties>
</file>